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DBDA2" w14:textId="17525DBC" w:rsidR="00823180" w:rsidRPr="00670BF3" w:rsidRDefault="00BE18DA" w:rsidP="00BE18DA">
      <w:pPr>
        <w:jc w:val="center"/>
        <w:rPr>
          <w:rFonts w:cs="B Nazanin"/>
          <w:sz w:val="28"/>
          <w:szCs w:val="28"/>
          <w:rtl/>
        </w:rPr>
      </w:pPr>
      <w:r w:rsidRPr="00BE18DA">
        <w:rPr>
          <w:rFonts w:cs="B Nazani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A211C5" wp14:editId="77D5137C">
                <wp:simplePos x="0" y="0"/>
                <wp:positionH relativeFrom="column">
                  <wp:posOffset>-384810</wp:posOffset>
                </wp:positionH>
                <wp:positionV relativeFrom="paragraph">
                  <wp:posOffset>8890</wp:posOffset>
                </wp:positionV>
                <wp:extent cx="1043940" cy="10287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828F7" w14:textId="461E7542" w:rsidR="00BE18DA" w:rsidRPr="00BE18DA" w:rsidRDefault="00BE18DA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BE18DA">
                              <w:rPr>
                                <w:rFonts w:cs="B Nazanin" w:hint="cs"/>
                                <w:rtl/>
                              </w:rPr>
                              <w:t>تاریخ: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BE18DA">
                              <w:rPr>
                                <w:rFonts w:cs="B Nazanin" w:hint="cs"/>
                                <w:rtl/>
                              </w:rPr>
                              <w:t>..................</w:t>
                            </w:r>
                          </w:p>
                          <w:p w14:paraId="49233E9E" w14:textId="19854C75" w:rsidR="00BE18DA" w:rsidRPr="00BE18DA" w:rsidRDefault="00BE18DA">
                            <w:pPr>
                              <w:rPr>
                                <w:rFonts w:cs="B Nazanin"/>
                                <w:rtl/>
                              </w:rPr>
                            </w:pPr>
                            <w:r w:rsidRPr="00BE18DA">
                              <w:rPr>
                                <w:rFonts w:cs="B Nazanin" w:hint="cs"/>
                                <w:rtl/>
                              </w:rPr>
                              <w:t>شماره: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BE18DA">
                              <w:rPr>
                                <w:rFonts w:cs="B Nazanin" w:hint="cs"/>
                                <w:rtl/>
                              </w:rPr>
                              <w:t>..................</w:t>
                            </w:r>
                          </w:p>
                          <w:p w14:paraId="464D460D" w14:textId="29D2D210" w:rsidR="00BE18DA" w:rsidRPr="00BE18DA" w:rsidRDefault="00BE18DA">
                            <w:pPr>
                              <w:rPr>
                                <w:rFonts w:cs="B Nazanin"/>
                              </w:rPr>
                            </w:pPr>
                            <w:r w:rsidRPr="00BE18DA">
                              <w:rPr>
                                <w:rFonts w:cs="B Nazanin" w:hint="cs"/>
                                <w:rtl/>
                              </w:rPr>
                              <w:t>پیوست</w:t>
                            </w:r>
                            <w:bookmarkStart w:id="0" w:name="_Hlk239586588"/>
                            <w:r w:rsidRPr="00BE18DA">
                              <w:rPr>
                                <w:rFonts w:cs="B Nazanin" w:hint="cs"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BE18DA">
                              <w:rPr>
                                <w:rFonts w:cs="B Nazanin" w:hint="cs"/>
                                <w:rtl/>
                              </w:rPr>
                              <w:t>..................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211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0.3pt;margin-top:.7pt;width:82.2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" filled="f" stroked="f">
                <v:textbox>
                  <w:txbxContent>
                    <w:p w14:paraId="661828F7" w14:textId="461E7542" w:rsidR="00BE18DA" w:rsidRPr="00BE18DA" w:rsidRDefault="00BE18DA">
                      <w:pPr>
                        <w:rPr>
                          <w:rFonts w:cs="B Nazanin"/>
                          <w:rtl/>
                        </w:rPr>
                      </w:pPr>
                      <w:r w:rsidRPr="00BE18DA">
                        <w:rPr>
                          <w:rFonts w:cs="B Nazanin" w:hint="cs"/>
                          <w:rtl/>
                        </w:rPr>
                        <w:t>تاریخ: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BE18DA">
                        <w:rPr>
                          <w:rFonts w:cs="B Nazanin" w:hint="cs"/>
                          <w:rtl/>
                        </w:rPr>
                        <w:t>..................</w:t>
                      </w:r>
                    </w:p>
                    <w:p w14:paraId="49233E9E" w14:textId="19854C75" w:rsidR="00BE18DA" w:rsidRPr="00BE18DA" w:rsidRDefault="00BE18DA">
                      <w:pPr>
                        <w:rPr>
                          <w:rFonts w:cs="B Nazanin"/>
                          <w:rtl/>
                        </w:rPr>
                      </w:pPr>
                      <w:r w:rsidRPr="00BE18DA">
                        <w:rPr>
                          <w:rFonts w:cs="B Nazanin" w:hint="cs"/>
                          <w:rtl/>
                        </w:rPr>
                        <w:t>شماره: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BE18DA">
                        <w:rPr>
                          <w:rFonts w:cs="B Nazanin" w:hint="cs"/>
                          <w:rtl/>
                        </w:rPr>
                        <w:t>..................</w:t>
                      </w:r>
                    </w:p>
                    <w:p w14:paraId="464D460D" w14:textId="29D2D210" w:rsidR="00BE18DA" w:rsidRPr="00BE18DA" w:rsidRDefault="00BE18DA">
                      <w:pPr>
                        <w:rPr>
                          <w:rFonts w:cs="B Nazanin"/>
                        </w:rPr>
                      </w:pPr>
                      <w:r w:rsidRPr="00BE18DA">
                        <w:rPr>
                          <w:rFonts w:cs="B Nazanin" w:hint="cs"/>
                          <w:rtl/>
                        </w:rPr>
                        <w:t>پیوست</w:t>
                      </w:r>
                      <w:bookmarkStart w:id="1" w:name="_Hlk239586588"/>
                      <w:r w:rsidRPr="00BE18DA">
                        <w:rPr>
                          <w:rFonts w:cs="B Nazanin" w:hint="cs"/>
                          <w:rtl/>
                        </w:rPr>
                        <w:t>: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BE18DA">
                        <w:rPr>
                          <w:rFonts w:cs="B Nazanin" w:hint="cs"/>
                          <w:rtl/>
                        </w:rPr>
                        <w:t>..................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5D3A95">
        <w:rPr>
          <w:rFonts w:cs="B Nazanin" w:hint="cs"/>
          <w:noProof/>
          <w:sz w:val="28"/>
          <w:szCs w:val="28"/>
          <w:rtl/>
        </w:rPr>
        <w:drawing>
          <wp:anchor distT="0" distB="0" distL="114300" distR="114300" simplePos="0" relativeHeight="251660288" behindDoc="0" locked="0" layoutInCell="1" allowOverlap="1" wp14:anchorId="6AAC799C" wp14:editId="7949B8AD">
            <wp:simplePos x="0" y="0"/>
            <wp:positionH relativeFrom="column">
              <wp:posOffset>5741670</wp:posOffset>
            </wp:positionH>
            <wp:positionV relativeFrom="paragraph">
              <wp:posOffset>16510</wp:posOffset>
            </wp:positionV>
            <wp:extent cx="776605" cy="716866"/>
            <wp:effectExtent l="0" t="0" r="444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343" cy="71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33CC" w:rsidRPr="000F1549">
        <w:rPr>
          <w:rFonts w:cs="B Nazanin" w:hint="cs"/>
          <w:b/>
          <w:bCs/>
          <w:sz w:val="28"/>
          <w:szCs w:val="28"/>
          <w:rtl/>
        </w:rPr>
        <w:t>بسمه تعالی</w:t>
      </w:r>
    </w:p>
    <w:p w14:paraId="2010B5C3" w14:textId="77777777" w:rsidR="008B33CC" w:rsidRPr="000F1549" w:rsidRDefault="008B33CC" w:rsidP="00670BF3">
      <w:pPr>
        <w:jc w:val="center"/>
        <w:rPr>
          <w:rFonts w:cs="B Nazanin"/>
          <w:b/>
          <w:bCs/>
          <w:sz w:val="28"/>
          <w:szCs w:val="28"/>
          <w:u w:val="single"/>
          <w:rtl/>
        </w:rPr>
      </w:pPr>
      <w:r w:rsidRPr="000F1549">
        <w:rPr>
          <w:rFonts w:cs="B Nazanin" w:hint="cs"/>
          <w:b/>
          <w:bCs/>
          <w:sz w:val="28"/>
          <w:szCs w:val="28"/>
          <w:u w:val="single"/>
          <w:rtl/>
        </w:rPr>
        <w:t>صورتجلسه پرداخت هزینه های فعالیت</w:t>
      </w:r>
      <w:r w:rsidRPr="000F1549">
        <w:rPr>
          <w:rFonts w:cs="B Nazanin"/>
          <w:b/>
          <w:bCs/>
          <w:sz w:val="28"/>
          <w:szCs w:val="28"/>
          <w:u w:val="single"/>
          <w:rtl/>
        </w:rPr>
        <w:softHyphen/>
      </w:r>
      <w:r w:rsidRPr="000F1549">
        <w:rPr>
          <w:rFonts w:cs="B Nazanin" w:hint="cs"/>
          <w:b/>
          <w:bCs/>
          <w:sz w:val="28"/>
          <w:szCs w:val="28"/>
          <w:u w:val="single"/>
          <w:rtl/>
        </w:rPr>
        <w:t>های پژوهشی</w:t>
      </w:r>
    </w:p>
    <w:p w14:paraId="3C19BF60" w14:textId="77777777" w:rsidR="008B33CC" w:rsidRPr="00670BF3" w:rsidRDefault="008B33CC" w:rsidP="00670BF3">
      <w:pPr>
        <w:jc w:val="both"/>
        <w:rPr>
          <w:rFonts w:cs="B Nazanin"/>
          <w:sz w:val="28"/>
          <w:szCs w:val="28"/>
          <w:rtl/>
        </w:rPr>
      </w:pPr>
      <w:r w:rsidRPr="00670BF3">
        <w:rPr>
          <w:rFonts w:cs="B Nazanin" w:hint="cs"/>
          <w:sz w:val="28"/>
          <w:szCs w:val="28"/>
          <w:rtl/>
        </w:rPr>
        <w:t>معاون محترم پژوهش دانشکده ..................................</w:t>
      </w:r>
    </w:p>
    <w:p w14:paraId="42CF8EEE" w14:textId="3AC54274" w:rsidR="00670BF3" w:rsidRDefault="008B33CC" w:rsidP="00630876">
      <w:pPr>
        <w:jc w:val="both"/>
        <w:rPr>
          <w:rFonts w:cs="B Nazanin"/>
          <w:sz w:val="28"/>
          <w:szCs w:val="28"/>
          <w:rtl/>
        </w:rPr>
      </w:pPr>
      <w:r w:rsidRPr="00670BF3">
        <w:rPr>
          <w:rFonts w:cs="B Nazanin" w:hint="cs"/>
          <w:sz w:val="28"/>
          <w:szCs w:val="28"/>
          <w:rtl/>
        </w:rPr>
        <w:t xml:space="preserve">بدین وسیله </w:t>
      </w:r>
      <w:r w:rsidR="00670BF3" w:rsidRPr="00670BF3">
        <w:rPr>
          <w:rFonts w:cs="B Nazanin" w:hint="cs"/>
          <w:sz w:val="28"/>
          <w:szCs w:val="28"/>
          <w:rtl/>
        </w:rPr>
        <w:t>فهرست هزینه کردهای فعالیت</w:t>
      </w:r>
      <w:r w:rsidR="00670BF3" w:rsidRPr="00670BF3">
        <w:rPr>
          <w:rFonts w:cs="B Nazanin"/>
          <w:sz w:val="28"/>
          <w:szCs w:val="28"/>
          <w:rtl/>
        </w:rPr>
        <w:softHyphen/>
      </w:r>
      <w:r w:rsidR="00670BF3" w:rsidRPr="00670BF3">
        <w:rPr>
          <w:rFonts w:cs="B Nazanin" w:hint="cs"/>
          <w:sz w:val="28"/>
          <w:szCs w:val="28"/>
          <w:rtl/>
        </w:rPr>
        <w:t>های پژوهشی فاقد فاکتور منطبق بر ماده 7 دستورالعمل اجرایی تخصیص اعتبارات ویژه پژوهشی (گرنت) اینجانب ...............................</w:t>
      </w:r>
      <w:r w:rsidR="00630876">
        <w:rPr>
          <w:rFonts w:cs="B Nazanin" w:hint="cs"/>
          <w:sz w:val="28"/>
          <w:szCs w:val="28"/>
          <w:rtl/>
        </w:rPr>
        <w:t xml:space="preserve"> با کدملی............................... </w:t>
      </w:r>
      <w:r w:rsidR="00670BF3" w:rsidRPr="00670BF3">
        <w:rPr>
          <w:rFonts w:cs="B Nazanin" w:hint="cs"/>
          <w:sz w:val="28"/>
          <w:szCs w:val="28"/>
          <w:rtl/>
        </w:rPr>
        <w:t>عضو هیأت علمی گروه...............................</w:t>
      </w:r>
      <w:r w:rsidR="00630876">
        <w:rPr>
          <w:rFonts w:cs="B Nazanin" w:hint="cs"/>
          <w:sz w:val="28"/>
          <w:szCs w:val="28"/>
          <w:rtl/>
        </w:rPr>
        <w:t xml:space="preserve"> </w:t>
      </w:r>
      <w:r w:rsidR="00670BF3" w:rsidRPr="00670BF3">
        <w:rPr>
          <w:rFonts w:cs="B Nazanin" w:hint="cs"/>
          <w:sz w:val="28"/>
          <w:szCs w:val="28"/>
          <w:rtl/>
        </w:rPr>
        <w:t>با مشخصات ذیل جهت ت</w:t>
      </w:r>
      <w:r w:rsidR="00630876">
        <w:rPr>
          <w:rFonts w:cs="B Nazanin" w:hint="cs"/>
          <w:sz w:val="28"/>
          <w:szCs w:val="28"/>
          <w:rtl/>
        </w:rPr>
        <w:t>أ</w:t>
      </w:r>
      <w:r w:rsidR="00670BF3" w:rsidRPr="00670BF3">
        <w:rPr>
          <w:rFonts w:cs="B Nazanin" w:hint="cs"/>
          <w:sz w:val="28"/>
          <w:szCs w:val="28"/>
          <w:rtl/>
        </w:rPr>
        <w:t>ی</w:t>
      </w:r>
      <w:r w:rsidR="00630876">
        <w:rPr>
          <w:rFonts w:cs="B Nazanin" w:hint="cs"/>
          <w:sz w:val="28"/>
          <w:szCs w:val="28"/>
          <w:rtl/>
        </w:rPr>
        <w:t>ی</w:t>
      </w:r>
      <w:r w:rsidR="00670BF3" w:rsidRPr="00670BF3">
        <w:rPr>
          <w:rFonts w:cs="B Nazanin" w:hint="cs"/>
          <w:sz w:val="28"/>
          <w:szCs w:val="28"/>
          <w:rtl/>
        </w:rPr>
        <w:t>د ارسال می</w:t>
      </w:r>
      <w:r w:rsidR="00630876">
        <w:rPr>
          <w:rFonts w:cs="B Nazanin"/>
          <w:sz w:val="28"/>
          <w:szCs w:val="28"/>
          <w:rtl/>
        </w:rPr>
        <w:softHyphen/>
      </w:r>
      <w:r w:rsidR="00670BF3" w:rsidRPr="00670BF3">
        <w:rPr>
          <w:rFonts w:cs="B Nazanin" w:hint="cs"/>
          <w:sz w:val="28"/>
          <w:szCs w:val="28"/>
          <w:rtl/>
        </w:rPr>
        <w:t>گردد.</w:t>
      </w:r>
    </w:p>
    <w:tbl>
      <w:tblPr>
        <w:tblStyle w:val="TableGrid"/>
        <w:bidiVisual/>
        <w:tblW w:w="9727" w:type="dxa"/>
        <w:tblLook w:val="04A0" w:firstRow="1" w:lastRow="0" w:firstColumn="1" w:lastColumn="0" w:noHBand="0" w:noVBand="1"/>
      </w:tblPr>
      <w:tblGrid>
        <w:gridCol w:w="654"/>
        <w:gridCol w:w="5540"/>
        <w:gridCol w:w="1417"/>
        <w:gridCol w:w="2116"/>
      </w:tblGrid>
      <w:tr w:rsidR="00670BF3" w14:paraId="5CC4AA61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2FAB1E1F" w14:textId="77777777" w:rsidR="00670BF3" w:rsidRPr="00670BF3" w:rsidRDefault="00670BF3" w:rsidP="00670B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70BF3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540" w:type="dxa"/>
            <w:shd w:val="clear" w:color="auto" w:fill="D9D9D9" w:themeFill="background1" w:themeFillShade="D9"/>
          </w:tcPr>
          <w:p w14:paraId="52AF670C" w14:textId="77777777" w:rsidR="00670BF3" w:rsidRPr="005D3A95" w:rsidRDefault="00670BF3" w:rsidP="00670BF3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D3A95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هزینه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E1124C2" w14:textId="77777777" w:rsidR="00670BF3" w:rsidRPr="00670BF3" w:rsidRDefault="00670BF3" w:rsidP="00670BF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70BF3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فعالیت در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670BF3">
              <w:rPr>
                <w:rFonts w:cs="B Nazanin" w:hint="cs"/>
                <w:b/>
                <w:bCs/>
                <w:sz w:val="20"/>
                <w:szCs w:val="20"/>
                <w:rtl/>
              </w:rPr>
              <w:t>سامانه گلستان</w:t>
            </w:r>
          </w:p>
        </w:tc>
        <w:tc>
          <w:tcPr>
            <w:tcW w:w="2116" w:type="dxa"/>
            <w:shd w:val="clear" w:color="auto" w:fill="D9D9D9" w:themeFill="background1" w:themeFillShade="D9"/>
          </w:tcPr>
          <w:p w14:paraId="62BBE171" w14:textId="77777777" w:rsidR="00670BF3" w:rsidRPr="00670BF3" w:rsidRDefault="00670BF3" w:rsidP="00670BF3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670BF3">
              <w:rPr>
                <w:rFonts w:cs="B Nazanin" w:hint="cs"/>
                <w:b/>
                <w:bCs/>
                <w:sz w:val="20"/>
                <w:szCs w:val="20"/>
                <w:rtl/>
              </w:rPr>
              <w:t>مبلغ هزینه (به ریال)</w:t>
            </w:r>
          </w:p>
        </w:tc>
      </w:tr>
      <w:tr w:rsidR="00670BF3" w14:paraId="3120A0AC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7FC92E84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5540" w:type="dxa"/>
          </w:tcPr>
          <w:p w14:paraId="640A71A4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7FB68BCC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191E0E8B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0BF3" w14:paraId="13307929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4BC0A679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5540" w:type="dxa"/>
          </w:tcPr>
          <w:p w14:paraId="38BF4E71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1E3120C4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5DC2BF44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0BF3" w14:paraId="4707F530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45A4CB1F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5540" w:type="dxa"/>
          </w:tcPr>
          <w:p w14:paraId="5E114B10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587986BE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4933105F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0BF3" w14:paraId="571A0DCD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175602C3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5540" w:type="dxa"/>
          </w:tcPr>
          <w:p w14:paraId="59B4C1E3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067F1382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541C273C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0BF3" w14:paraId="6BAF0AF7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1D90459F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5540" w:type="dxa"/>
          </w:tcPr>
          <w:p w14:paraId="42CB9790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17824F00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7D1D64C0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0BF3" w14:paraId="37670E41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35449141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5540" w:type="dxa"/>
          </w:tcPr>
          <w:p w14:paraId="22853744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6BA5FE92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5A242332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D74428" w14:paraId="513A3A94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2212F1D1" w14:textId="41E629DD" w:rsidR="00D74428" w:rsidRDefault="00D74428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5540" w:type="dxa"/>
          </w:tcPr>
          <w:p w14:paraId="4BD39C5E" w14:textId="77777777" w:rsidR="00D74428" w:rsidRDefault="00D74428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102299E5" w14:textId="77777777" w:rsidR="00D74428" w:rsidRDefault="00D74428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1A768E35" w14:textId="77777777" w:rsidR="00D74428" w:rsidRDefault="00D74428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0BF3" w14:paraId="7678F7DD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079AAC55" w14:textId="0FBAD8DA" w:rsidR="00670BF3" w:rsidRDefault="00D74428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  <w:tc>
          <w:tcPr>
            <w:tcW w:w="5540" w:type="dxa"/>
          </w:tcPr>
          <w:p w14:paraId="53D1EEC0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37C12C98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08D88BD4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E18DA" w14:paraId="2D9F3E18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7BA60275" w14:textId="511DF902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  <w:tc>
          <w:tcPr>
            <w:tcW w:w="5540" w:type="dxa"/>
          </w:tcPr>
          <w:p w14:paraId="2AB94195" w14:textId="77777777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2015CD5E" w14:textId="77777777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7F7459A0" w14:textId="77777777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BE18DA" w14:paraId="107BD60C" w14:textId="77777777" w:rsidTr="00CC1C3E">
        <w:tc>
          <w:tcPr>
            <w:tcW w:w="654" w:type="dxa"/>
            <w:shd w:val="clear" w:color="auto" w:fill="D9D9D9" w:themeFill="background1" w:themeFillShade="D9"/>
          </w:tcPr>
          <w:p w14:paraId="07DA4D09" w14:textId="7A35C37E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  <w:tc>
          <w:tcPr>
            <w:tcW w:w="5540" w:type="dxa"/>
          </w:tcPr>
          <w:p w14:paraId="5CCA13AE" w14:textId="77777777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14:paraId="4F61EA01" w14:textId="77777777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</w:tcPr>
          <w:p w14:paraId="7A5B0280" w14:textId="77777777" w:rsidR="00BE18DA" w:rsidRDefault="00BE18DA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670BF3" w14:paraId="12D4AD74" w14:textId="77777777" w:rsidTr="00CC1C3E">
        <w:tc>
          <w:tcPr>
            <w:tcW w:w="6194" w:type="dxa"/>
            <w:gridSpan w:val="2"/>
            <w:shd w:val="clear" w:color="auto" w:fill="D9D9D9" w:themeFill="background1" w:themeFillShade="D9"/>
          </w:tcPr>
          <w:p w14:paraId="19C9CDCD" w14:textId="2BAADC3C" w:rsidR="00670BF3" w:rsidRPr="00DB6C98" w:rsidRDefault="00670BF3" w:rsidP="00670BF3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DB6C98">
              <w:rPr>
                <w:rFonts w:cs="B Nazanin" w:hint="cs"/>
                <w:b/>
                <w:bCs/>
                <w:sz w:val="28"/>
                <w:szCs w:val="28"/>
                <w:rtl/>
              </w:rPr>
              <w:t>جمع کل</w:t>
            </w:r>
            <w:r w:rsidR="00D74428" w:rsidRPr="00DB6C9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قابل پرداخت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DE8F654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6" w:type="dxa"/>
            <w:shd w:val="clear" w:color="auto" w:fill="D9D9D9" w:themeFill="background1" w:themeFillShade="D9"/>
          </w:tcPr>
          <w:p w14:paraId="1D3EF1F3" w14:textId="77777777" w:rsidR="00670BF3" w:rsidRDefault="00670BF3" w:rsidP="00670BF3">
            <w:pPr>
              <w:jc w:val="both"/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040EFB22" w14:textId="77777777" w:rsidR="00670BF3" w:rsidRDefault="00670BF3" w:rsidP="00670BF3">
      <w:pPr>
        <w:rPr>
          <w:rtl/>
        </w:rPr>
      </w:pPr>
    </w:p>
    <w:p w14:paraId="0C1DBB4C" w14:textId="77777777" w:rsidR="00D74428" w:rsidRDefault="00CD21C2" w:rsidP="00CD21C2">
      <w:pPr>
        <w:jc w:val="center"/>
        <w:rPr>
          <w:rFonts w:cs="B Nazanin"/>
          <w:sz w:val="28"/>
          <w:szCs w:val="28"/>
          <w:rtl/>
        </w:rPr>
      </w:pPr>
      <w:r w:rsidRPr="00CD21C2">
        <w:rPr>
          <w:rFonts w:cs="B Nazanin" w:hint="cs"/>
          <w:sz w:val="28"/>
          <w:szCs w:val="28"/>
          <w:rtl/>
        </w:rPr>
        <w:t xml:space="preserve">       </w:t>
      </w:r>
      <w:r w:rsidR="005D3A95">
        <w:rPr>
          <w:rFonts w:cs="B Nazanin" w:hint="cs"/>
          <w:sz w:val="28"/>
          <w:szCs w:val="28"/>
          <w:rtl/>
        </w:rPr>
        <w:t xml:space="preserve">                         </w:t>
      </w:r>
      <w:r w:rsidRPr="00CD21C2">
        <w:rPr>
          <w:rFonts w:cs="B Nazanin" w:hint="cs"/>
          <w:sz w:val="28"/>
          <w:szCs w:val="28"/>
          <w:rtl/>
        </w:rPr>
        <w:t xml:space="preserve"> </w:t>
      </w:r>
    </w:p>
    <w:p w14:paraId="1989A0AC" w14:textId="51779EBC" w:rsidR="00670BF3" w:rsidRDefault="00D74428" w:rsidP="00CD21C2">
      <w:pPr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                                                                      </w:t>
      </w:r>
      <w:r w:rsidR="00CD21C2" w:rsidRPr="00CD21C2">
        <w:rPr>
          <w:rFonts w:cs="B Nazanin" w:hint="cs"/>
          <w:sz w:val="28"/>
          <w:szCs w:val="28"/>
          <w:rtl/>
        </w:rPr>
        <w:t xml:space="preserve"> </w:t>
      </w:r>
      <w:r w:rsidR="00670BF3" w:rsidRPr="00CD21C2">
        <w:rPr>
          <w:rFonts w:cs="B Nazanin" w:hint="cs"/>
          <w:sz w:val="28"/>
          <w:szCs w:val="28"/>
          <w:rtl/>
        </w:rPr>
        <w:t>امضاء</w:t>
      </w:r>
    </w:p>
    <w:tbl>
      <w:tblPr>
        <w:tblStyle w:val="TableGrid"/>
        <w:tblpPr w:leftFromText="180" w:rightFromText="180" w:vertAnchor="text" w:horzAnchor="margin" w:tblpY="32"/>
        <w:bidiVisual/>
        <w:tblW w:w="9636" w:type="dxa"/>
        <w:tblLook w:val="04A0" w:firstRow="1" w:lastRow="0" w:firstColumn="1" w:lastColumn="0" w:noHBand="0" w:noVBand="1"/>
      </w:tblPr>
      <w:tblGrid>
        <w:gridCol w:w="2838"/>
        <w:gridCol w:w="2691"/>
        <w:gridCol w:w="1909"/>
        <w:gridCol w:w="2198"/>
      </w:tblGrid>
      <w:tr w:rsidR="00D74428" w:rsidRPr="00670BF3" w14:paraId="5570D2D4" w14:textId="77777777" w:rsidTr="00CC1C3E">
        <w:trPr>
          <w:trHeight w:val="1557"/>
        </w:trPr>
        <w:tc>
          <w:tcPr>
            <w:tcW w:w="2838" w:type="dxa"/>
          </w:tcPr>
          <w:p w14:paraId="21DADA00" w14:textId="091D35D8" w:rsidR="00D74428" w:rsidRPr="00CC1C3E" w:rsidRDefault="00D74428" w:rsidP="00CC1C3E">
            <w:pPr>
              <w:tabs>
                <w:tab w:val="left" w:pos="1816"/>
              </w:tabs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1C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تأیید معاون پژوهشی </w:t>
            </w:r>
            <w:r w:rsidR="00CC1C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C1C3E">
              <w:rPr>
                <w:rFonts w:cs="B Nazanin" w:hint="cs"/>
                <w:b/>
                <w:bCs/>
                <w:sz w:val="20"/>
                <w:szCs w:val="20"/>
                <w:rtl/>
              </w:rPr>
              <w:t>دانشکده</w:t>
            </w:r>
          </w:p>
          <w:p w14:paraId="63E9F330" w14:textId="77777777" w:rsidR="00D74428" w:rsidRPr="00CC1C3E" w:rsidRDefault="00D74428" w:rsidP="00CC1C3E">
            <w:pPr>
              <w:ind w:right="637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21235354" w14:textId="77777777" w:rsidR="00D74428" w:rsidRPr="00CC1C3E" w:rsidRDefault="00D74428" w:rsidP="00CC1C3E">
            <w:pPr>
              <w:ind w:right="637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1" w:type="dxa"/>
          </w:tcPr>
          <w:p w14:paraId="63407DA7" w14:textId="1A6D6BC0" w:rsidR="00D74428" w:rsidRPr="00CC1C3E" w:rsidRDefault="00D74428" w:rsidP="00CC1C3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1C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تأیید رئیس </w:t>
            </w:r>
            <w:r w:rsidR="00DC3B7B">
              <w:rPr>
                <w:rFonts w:cs="B Nazanin" w:hint="cs"/>
                <w:b/>
                <w:bCs/>
                <w:sz w:val="20"/>
                <w:szCs w:val="20"/>
                <w:rtl/>
              </w:rPr>
              <w:t>گروه</w:t>
            </w:r>
            <w:bookmarkStart w:id="2" w:name="_GoBack"/>
            <w:bookmarkEnd w:id="2"/>
            <w:r w:rsidRPr="00CC1C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امور پژوهش</w:t>
            </w:r>
          </w:p>
        </w:tc>
        <w:tc>
          <w:tcPr>
            <w:tcW w:w="1909" w:type="dxa"/>
          </w:tcPr>
          <w:p w14:paraId="3C215C17" w14:textId="77777777" w:rsidR="00D74428" w:rsidRPr="00CC1C3E" w:rsidRDefault="00D74428" w:rsidP="00CC1C3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1C3E">
              <w:rPr>
                <w:rFonts w:cs="B Nazanin" w:hint="cs"/>
                <w:b/>
                <w:bCs/>
                <w:sz w:val="20"/>
                <w:szCs w:val="20"/>
                <w:rtl/>
              </w:rPr>
              <w:t>تأیید مدیر پژوهشی</w:t>
            </w:r>
          </w:p>
        </w:tc>
        <w:tc>
          <w:tcPr>
            <w:tcW w:w="2198" w:type="dxa"/>
          </w:tcPr>
          <w:p w14:paraId="66D6B1D3" w14:textId="77777777" w:rsidR="00D74428" w:rsidRPr="00CC1C3E" w:rsidRDefault="00D74428" w:rsidP="00CC1C3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C1C3E">
              <w:rPr>
                <w:rFonts w:cs="B Nazanin" w:hint="cs"/>
                <w:b/>
                <w:bCs/>
                <w:sz w:val="20"/>
                <w:szCs w:val="20"/>
                <w:rtl/>
              </w:rPr>
              <w:t>تأیید معاون پژوهش و فناوری</w:t>
            </w:r>
          </w:p>
        </w:tc>
      </w:tr>
    </w:tbl>
    <w:p w14:paraId="43C74448" w14:textId="77777777" w:rsidR="00BA76BD" w:rsidRDefault="00BA76BD" w:rsidP="00670BF3">
      <w:pPr>
        <w:jc w:val="both"/>
        <w:rPr>
          <w:rFonts w:cs="B Titr"/>
          <w:b/>
          <w:bCs/>
          <w:sz w:val="24"/>
          <w:szCs w:val="24"/>
          <w:rtl/>
        </w:rPr>
      </w:pPr>
    </w:p>
    <w:p w14:paraId="34D4F62C" w14:textId="3FD75AE8" w:rsidR="00670BF3" w:rsidRPr="00C2038A" w:rsidRDefault="00CD21C2" w:rsidP="00670BF3">
      <w:pPr>
        <w:jc w:val="both"/>
        <w:rPr>
          <w:rFonts w:cs="B Titr"/>
          <w:b/>
          <w:bCs/>
          <w:sz w:val="24"/>
          <w:szCs w:val="24"/>
          <w:rtl/>
        </w:rPr>
      </w:pPr>
      <w:r w:rsidRPr="00C2038A">
        <w:rPr>
          <w:rFonts w:cs="B Titr" w:hint="cs"/>
          <w:b/>
          <w:bCs/>
          <w:sz w:val="24"/>
          <w:szCs w:val="24"/>
          <w:rtl/>
        </w:rPr>
        <w:t>توضیحات کاربرگ</w:t>
      </w:r>
    </w:p>
    <w:p w14:paraId="68F4C1A9" w14:textId="77777777" w:rsidR="00CD21C2" w:rsidRDefault="00CD21C2" w:rsidP="00670BF3">
      <w:pPr>
        <w:jc w:val="both"/>
        <w:rPr>
          <w:rFonts w:cs="B Nazanin"/>
          <w:sz w:val="24"/>
          <w:szCs w:val="24"/>
          <w:rtl/>
        </w:rPr>
      </w:pPr>
      <w:r w:rsidRPr="00CD21C2">
        <w:rPr>
          <w:rFonts w:cs="B Nazanin" w:hint="cs"/>
          <w:sz w:val="24"/>
          <w:szCs w:val="24"/>
          <w:rtl/>
        </w:rPr>
        <w:t>بند 3 ملاحظات ماده 7 دستورالعمل اجرایی تخصیص اعتبارات ویژه پژوهشی (گرنت) به اعضای هیأت علمی دانشگاه قم:</w:t>
      </w:r>
    </w:p>
    <w:p w14:paraId="64E3EC65" w14:textId="6D29F02D" w:rsidR="008B33CC" w:rsidRPr="008B33CC" w:rsidRDefault="00CD21C2" w:rsidP="005D3A95">
      <w:pPr>
        <w:jc w:val="both"/>
      </w:pPr>
      <w:r>
        <w:rPr>
          <w:rFonts w:cs="B Nazanin" w:hint="cs"/>
          <w:sz w:val="24"/>
          <w:szCs w:val="24"/>
          <w:rtl/>
        </w:rPr>
        <w:t xml:space="preserve">در موارد خاصی که </w:t>
      </w:r>
      <w:r w:rsidRPr="00C2038A">
        <w:rPr>
          <w:rFonts w:cs="B Titr" w:hint="cs"/>
          <w:b/>
          <w:bCs/>
          <w:sz w:val="24"/>
          <w:szCs w:val="24"/>
          <w:rtl/>
        </w:rPr>
        <w:t>نمی توان فاکتوری</w:t>
      </w:r>
      <w:r w:rsidRPr="00C2038A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برای هزینه کرد فعالیت پژوهشی ارائه نمود می</w:t>
      </w:r>
      <w:r>
        <w:rPr>
          <w:rFonts w:cs="B Nazanin"/>
          <w:sz w:val="24"/>
          <w:szCs w:val="24"/>
          <w:rtl/>
        </w:rPr>
        <w:softHyphen/>
      </w:r>
      <w:r>
        <w:rPr>
          <w:rFonts w:cs="B Nazanin" w:hint="cs"/>
          <w:sz w:val="24"/>
          <w:szCs w:val="24"/>
          <w:rtl/>
        </w:rPr>
        <w:t xml:space="preserve">توان تا </w:t>
      </w:r>
      <w:r w:rsidRPr="00C2038A">
        <w:rPr>
          <w:rFonts w:cs="B Titr" w:hint="cs"/>
          <w:b/>
          <w:bCs/>
          <w:sz w:val="24"/>
          <w:szCs w:val="24"/>
          <w:rtl/>
        </w:rPr>
        <w:t>سقف 30 درصد</w:t>
      </w:r>
      <w:r>
        <w:rPr>
          <w:rFonts w:cs="B Nazanin" w:hint="cs"/>
          <w:sz w:val="24"/>
          <w:szCs w:val="24"/>
          <w:rtl/>
        </w:rPr>
        <w:t xml:space="preserve"> از مبلغ گرنت را با </w:t>
      </w:r>
      <w:r w:rsidRPr="00C2038A">
        <w:rPr>
          <w:rFonts w:cs="B Titr" w:hint="cs"/>
          <w:b/>
          <w:bCs/>
          <w:sz w:val="24"/>
          <w:szCs w:val="24"/>
          <w:rtl/>
        </w:rPr>
        <w:t>تنظیم صورتجلسه</w:t>
      </w:r>
      <w:r>
        <w:rPr>
          <w:rFonts w:cs="B Nazanin" w:hint="cs"/>
          <w:sz w:val="24"/>
          <w:szCs w:val="24"/>
          <w:rtl/>
        </w:rPr>
        <w:t xml:space="preserve"> پرداخت هزینه که به تأیید معاون پژوهشی دانشکده رسیده باشد هزینه نمود.</w:t>
      </w:r>
      <w:r w:rsidR="00670BF3">
        <w:rPr>
          <w:rFonts w:hint="cs"/>
          <w:rtl/>
        </w:rPr>
        <w:t xml:space="preserve">             </w:t>
      </w:r>
    </w:p>
    <w:sectPr w:rsidR="008B33CC" w:rsidRPr="008B33CC" w:rsidSect="00BE18DA">
      <w:pgSz w:w="11906" w:h="16838" w:code="9"/>
      <w:pgMar w:top="709" w:right="1134" w:bottom="1440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3CC"/>
    <w:rsid w:val="000F1549"/>
    <w:rsid w:val="00421E0B"/>
    <w:rsid w:val="0054734C"/>
    <w:rsid w:val="005D3A95"/>
    <w:rsid w:val="00630876"/>
    <w:rsid w:val="0065350D"/>
    <w:rsid w:val="00670BF3"/>
    <w:rsid w:val="008B33CC"/>
    <w:rsid w:val="00BA76BD"/>
    <w:rsid w:val="00BE18DA"/>
    <w:rsid w:val="00C2038A"/>
    <w:rsid w:val="00CC1C3E"/>
    <w:rsid w:val="00CD21C2"/>
    <w:rsid w:val="00D74428"/>
    <w:rsid w:val="00DB6C98"/>
    <w:rsid w:val="00DC3B7B"/>
    <w:rsid w:val="00FE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5D17211A"/>
  <w15:chartTrackingRefBased/>
  <w15:docId w15:val="{30E855FC-CBE6-4590-AB71-D6DD2483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AAAE7-F0DC-4F27-A9C3-2A1BC52BF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Abdolbagher Amani</dc:creator>
  <cp:keywords/>
  <dc:description/>
  <cp:lastModifiedBy>Abdolbagher Amani</cp:lastModifiedBy>
  <cp:revision>13</cp:revision>
  <cp:lastPrinted>2026-09-05T11:03:00Z</cp:lastPrinted>
  <dcterms:created xsi:type="dcterms:W3CDTF">2026-09-05T10:32:00Z</dcterms:created>
  <dcterms:modified xsi:type="dcterms:W3CDTF">2026-09-07T12:08:00Z</dcterms:modified>
</cp:coreProperties>
</file>